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B0" w:rsidRPr="00B153DF" w:rsidRDefault="008605B0" w:rsidP="008605B0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B153DF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台北市公寓大廈管理維護商業同業公會場地租借</w:t>
      </w:r>
    </w:p>
    <w:p w:rsidR="008605B0" w:rsidRDefault="008605B0" w:rsidP="008605B0">
      <w:pPr>
        <w:widowControl/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◎</w:t>
      </w:r>
      <w:r w:rsidRPr="00781643">
        <w:rPr>
          <w:rFonts w:ascii="標楷體" w:eastAsia="標楷體" w:hAnsi="標楷體" w:cs="新細明體"/>
          <w:kern w:val="0"/>
          <w:sz w:val="32"/>
          <w:szCs w:val="32"/>
        </w:rPr>
        <w:t>會址：台北市信義區永吉路</w:t>
      </w:r>
      <w:r w:rsidR="00E23237">
        <w:rPr>
          <w:rFonts w:ascii="標楷體" w:eastAsia="標楷體" w:hAnsi="標楷體" w:cs="新細明體" w:hint="eastAsia"/>
          <w:kern w:val="0"/>
          <w:sz w:val="32"/>
          <w:szCs w:val="32"/>
        </w:rPr>
        <w:t>120巷17</w:t>
      </w:r>
      <w:r w:rsidRPr="00781643">
        <w:rPr>
          <w:rFonts w:ascii="標楷體" w:eastAsia="標楷體" w:hAnsi="標楷體" w:cs="新細明體"/>
          <w:kern w:val="0"/>
          <w:sz w:val="32"/>
          <w:szCs w:val="32"/>
        </w:rPr>
        <w:t>號</w:t>
      </w:r>
      <w:r w:rsidR="00E23237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Pr="00781643">
        <w:rPr>
          <w:rFonts w:ascii="標楷體" w:eastAsia="標楷體" w:hAnsi="標楷體" w:cs="新細明體"/>
          <w:kern w:val="0"/>
          <w:sz w:val="32"/>
          <w:szCs w:val="32"/>
        </w:rPr>
        <w:t>樓</w:t>
      </w:r>
    </w:p>
    <w:p w:rsidR="00E23237" w:rsidRDefault="00327503" w:rsidP="00327503">
      <w:pPr>
        <w:widowControl/>
        <w:spacing w:beforeLines="50" w:before="180" w:line="5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8605B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8605B0" w:rsidRPr="00407E2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電話：02-8787-0422  傳真：02-8787-0410  </w:t>
      </w:r>
    </w:p>
    <w:p w:rsidR="008605B0" w:rsidRPr="00407E27" w:rsidRDefault="00E23237" w:rsidP="008605B0">
      <w:pPr>
        <w:widowControl/>
        <w:spacing w:line="5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8605B0" w:rsidRPr="00407E27">
        <w:rPr>
          <w:rFonts w:ascii="標楷體" w:eastAsia="標楷體" w:hAnsi="標楷體" w:cs="新細明體"/>
          <w:kern w:val="0"/>
          <w:sz w:val="26"/>
          <w:szCs w:val="26"/>
        </w:rPr>
        <w:t>M</w:t>
      </w:r>
      <w:r w:rsidR="008605B0" w:rsidRPr="00407E27">
        <w:rPr>
          <w:rFonts w:ascii="標楷體" w:eastAsia="標楷體" w:hAnsi="標楷體" w:cs="新細明體" w:hint="eastAsia"/>
          <w:kern w:val="0"/>
          <w:sz w:val="26"/>
          <w:szCs w:val="26"/>
        </w:rPr>
        <w:t>ail：</w:t>
      </w:r>
      <w:r w:rsidR="008605B0" w:rsidRPr="00407E27">
        <w:rPr>
          <w:rFonts w:ascii="標楷體" w:eastAsia="標楷體" w:hAnsi="標楷體" w:cs="新細明體"/>
          <w:kern w:val="0"/>
          <w:sz w:val="26"/>
          <w:szCs w:val="26"/>
        </w:rPr>
        <w:t>t</w:t>
      </w:r>
      <w:r w:rsidR="008605B0" w:rsidRPr="00407E27">
        <w:rPr>
          <w:rFonts w:ascii="標楷體" w:eastAsia="標楷體" w:hAnsi="標楷體" w:cs="新細明體" w:hint="eastAsia"/>
          <w:kern w:val="0"/>
          <w:sz w:val="26"/>
          <w:szCs w:val="26"/>
        </w:rPr>
        <w:t>aipeibma@yahoo.com.tw</w:t>
      </w:r>
    </w:p>
    <w:p w:rsidR="008605B0" w:rsidRDefault="008605B0" w:rsidP="008605B0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8605B0" w:rsidRDefault="008605B0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◎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位於台北市政府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邊、交通便利、環境單純、場地寬敞舒適。</w:t>
      </w:r>
    </w:p>
    <w:p w:rsidR="006B1094" w:rsidRDefault="006B1094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8605B0" w:rsidRDefault="008605B0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◎適用一般公司行號辦理員工教育訓練/召開會議。</w:t>
      </w:r>
    </w:p>
    <w:p w:rsidR="006B1094" w:rsidRDefault="006B1094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8605B0" w:rsidRPr="00781643" w:rsidRDefault="008605B0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◎</w:t>
      </w:r>
      <w:r w:rsidRPr="00781643">
        <w:rPr>
          <w:rFonts w:ascii="標楷體" w:eastAsia="標楷體" w:hAnsi="標楷體" w:cs="新細明體"/>
          <w:kern w:val="0"/>
          <w:sz w:val="32"/>
          <w:szCs w:val="32"/>
        </w:rPr>
        <w:t>大眾運輸</w:t>
      </w:r>
      <w:r>
        <w:rPr>
          <w:rFonts w:ascii="標楷體" w:eastAsia="標楷體" w:hAnsi="標楷體" w:cs="新細明體"/>
          <w:kern w:val="0"/>
          <w:sz w:val="32"/>
          <w:szCs w:val="32"/>
        </w:rPr>
        <w:t>：</w:t>
      </w:r>
      <w:r w:rsidRPr="00781643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20"/>
        <w:gridCol w:w="7758"/>
      </w:tblGrid>
      <w:tr w:rsidR="008605B0" w:rsidRPr="00B236B5" w:rsidTr="00453D15">
        <w:tc>
          <w:tcPr>
            <w:tcW w:w="536" w:type="dxa"/>
            <w:vAlign w:val="center"/>
          </w:tcPr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捷</w:t>
            </w:r>
          </w:p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運</w:t>
            </w:r>
          </w:p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板南線</w:t>
            </w:r>
          </w:p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shd w:val="pct15" w:color="auto" w:fill="FFFFFF"/>
              </w:rPr>
            </w:pPr>
            <w:proofErr w:type="gramStart"/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  <w:shd w:val="pct15" w:color="auto" w:fill="FFFFFF"/>
              </w:rPr>
              <w:t>＊</w:t>
            </w:r>
            <w:proofErr w:type="gramEnd"/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  <w:shd w:val="pct15" w:color="auto" w:fill="FFFFFF"/>
              </w:rPr>
              <w:t>市政府站</w:t>
            </w: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shd w:val="pct15" w:color="auto" w:fill="FFFFFF"/>
              </w:rPr>
              <w:t>~</w:t>
            </w:r>
          </w:p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shd w:val="pct15" w:color="auto" w:fill="FFFFFF"/>
              </w:rPr>
            </w:pP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4號出口→忠孝東路→永吉路30巷→松隆路→永吉路</w:t>
            </w:r>
          </w:p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shd w:val="pct15" w:color="auto" w:fill="FFFFFF"/>
              </w:rPr>
            </w:pPr>
            <w:proofErr w:type="gramStart"/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  <w:shd w:val="pct15" w:color="auto" w:fill="FFFFFF"/>
              </w:rPr>
              <w:t>＊永春站</w:t>
            </w:r>
            <w:proofErr w:type="gramEnd"/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shd w:val="pct15" w:color="auto" w:fill="FFFFFF"/>
              </w:rPr>
              <w:t>~</w:t>
            </w:r>
          </w:p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1號出口→忠孝東路→松信路→永吉路</w:t>
            </w:r>
          </w:p>
        </w:tc>
      </w:tr>
      <w:tr w:rsidR="008605B0" w:rsidRPr="00B236B5" w:rsidTr="00453D15">
        <w:tc>
          <w:tcPr>
            <w:tcW w:w="536" w:type="dxa"/>
            <w:vMerge w:val="restart"/>
            <w:vAlign w:val="center"/>
          </w:tcPr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  行</w:t>
            </w:r>
          </w:p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開</w:t>
            </w: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車</w:t>
            </w:r>
          </w:p>
        </w:tc>
        <w:tc>
          <w:tcPr>
            <w:tcW w:w="8678" w:type="dxa"/>
            <w:gridSpan w:val="2"/>
          </w:tcPr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proofErr w:type="gramStart"/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＊</w:t>
            </w:r>
            <w:proofErr w:type="gramEnd"/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市民高架道路環東大道→永吉路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proofErr w:type="gramStart"/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＊</w:t>
            </w:r>
            <w:proofErr w:type="gramEnd"/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忠孝東路→松信路→永吉路</w:t>
            </w:r>
            <w:r w:rsidRPr="00B236B5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         </w:t>
            </w:r>
          </w:p>
        </w:tc>
      </w:tr>
      <w:tr w:rsidR="008605B0" w:rsidRPr="00B236B5" w:rsidTr="00453D15">
        <w:tc>
          <w:tcPr>
            <w:tcW w:w="536" w:type="dxa"/>
            <w:vMerge/>
            <w:vAlign w:val="center"/>
          </w:tcPr>
          <w:p w:rsidR="008605B0" w:rsidRPr="00B236B5" w:rsidRDefault="008605B0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920" w:type="dxa"/>
          </w:tcPr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汽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車</w:t>
            </w:r>
          </w:p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停放</w:t>
            </w:r>
          </w:p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位置</w:t>
            </w:r>
          </w:p>
        </w:tc>
        <w:tc>
          <w:tcPr>
            <w:tcW w:w="7758" w:type="dxa"/>
          </w:tcPr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A.永吉路120巷22弄</w:t>
            </w: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/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永吉平面私人停車場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  <w:t>B.松信路</w:t>
            </w: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/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路邊公有停車格</w:t>
            </w: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  <w:t>C.八德路立體停車場/市民大道交叉口</w:t>
            </w:r>
          </w:p>
        </w:tc>
      </w:tr>
      <w:tr w:rsidR="008605B0" w:rsidRPr="00B236B5" w:rsidTr="00453D15">
        <w:tc>
          <w:tcPr>
            <w:tcW w:w="536" w:type="dxa"/>
            <w:vMerge w:val="restart"/>
            <w:vAlign w:val="center"/>
          </w:tcPr>
          <w:p w:rsidR="008605B0" w:rsidRPr="00B236B5" w:rsidRDefault="008605B0" w:rsidP="00453D15">
            <w:pPr>
              <w:widowControl/>
              <w:spacing w:line="400" w:lineRule="exact"/>
              <w:ind w:rightChars="-45" w:right="-108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公</w:t>
            </w: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</w:p>
          <w:p w:rsidR="008605B0" w:rsidRPr="00B236B5" w:rsidRDefault="008605B0" w:rsidP="00453D15">
            <w:pPr>
              <w:widowControl/>
              <w:spacing w:line="400" w:lineRule="exact"/>
              <w:ind w:rightChars="-45" w:right="-108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605B0" w:rsidRPr="00B236B5" w:rsidRDefault="008605B0" w:rsidP="00453D15">
            <w:pPr>
              <w:widowControl/>
              <w:spacing w:line="400" w:lineRule="exact"/>
              <w:ind w:rightChars="-45" w:right="-108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605B0" w:rsidRPr="00B236B5" w:rsidRDefault="008605B0" w:rsidP="00453D15">
            <w:pPr>
              <w:widowControl/>
              <w:spacing w:line="400" w:lineRule="exact"/>
              <w:ind w:rightChars="-45" w:right="-108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車</w:t>
            </w:r>
          </w:p>
        </w:tc>
        <w:tc>
          <w:tcPr>
            <w:tcW w:w="8678" w:type="dxa"/>
            <w:gridSpan w:val="2"/>
          </w:tcPr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B0F0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b/>
                <w:color w:val="00B0F0"/>
                <w:kern w:val="0"/>
                <w:sz w:val="32"/>
                <w:szCs w:val="32"/>
              </w:rPr>
              <w:t>202,257,277,279,282副,286,286副,46, 612,博愛公車</w:t>
            </w:r>
          </w:p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興雅國小站</w:t>
            </w:r>
            <w:proofErr w:type="gramEnd"/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下車</w:t>
            </w:r>
          </w:p>
        </w:tc>
      </w:tr>
      <w:tr w:rsidR="008605B0" w:rsidRPr="00B236B5" w:rsidTr="00453D15">
        <w:tc>
          <w:tcPr>
            <w:tcW w:w="536" w:type="dxa"/>
            <w:vMerge/>
          </w:tcPr>
          <w:p w:rsidR="008605B0" w:rsidRPr="00B236B5" w:rsidRDefault="008605B0" w:rsidP="00453D15">
            <w:pPr>
              <w:widowControl/>
              <w:spacing w:line="400" w:lineRule="exact"/>
              <w:ind w:rightChars="-45" w:right="-108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678" w:type="dxa"/>
            <w:gridSpan w:val="2"/>
          </w:tcPr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F79646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b/>
                <w:color w:val="F79646"/>
                <w:kern w:val="0"/>
                <w:sz w:val="32"/>
                <w:szCs w:val="32"/>
              </w:rPr>
              <w:t>212,232,232副,240,261,286,286副,299,910</w:t>
            </w:r>
          </w:p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松隆路口</w:t>
            </w: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站下車</w:t>
            </w:r>
          </w:p>
        </w:tc>
      </w:tr>
      <w:tr w:rsidR="008605B0" w:rsidRPr="00B236B5" w:rsidTr="00453D15">
        <w:tc>
          <w:tcPr>
            <w:tcW w:w="536" w:type="dxa"/>
            <w:vMerge/>
          </w:tcPr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678" w:type="dxa"/>
            <w:gridSpan w:val="2"/>
          </w:tcPr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7030A0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b/>
                <w:color w:val="7030A0"/>
                <w:kern w:val="0"/>
                <w:sz w:val="32"/>
                <w:szCs w:val="32"/>
              </w:rPr>
              <w:t>212,240,257,277,279,299,46,博愛公車</w:t>
            </w:r>
          </w:p>
          <w:p w:rsidR="008605B0" w:rsidRPr="00B236B5" w:rsidRDefault="008605B0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236B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五分埔住宅</w:t>
            </w:r>
            <w:r w:rsidRPr="00B236B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站下車</w:t>
            </w:r>
          </w:p>
        </w:tc>
      </w:tr>
    </w:tbl>
    <w:p w:rsidR="008605B0" w:rsidRDefault="008605B0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8605B0" w:rsidRDefault="008605B0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8605B0" w:rsidRDefault="008605B0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6B1094" w:rsidRDefault="006B10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8605B0" w:rsidRPr="001F3831" w:rsidRDefault="006B1094" w:rsidP="001C0666">
      <w:pPr>
        <w:widowControl/>
        <w:spacing w:line="600" w:lineRule="atLeast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1F3831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週</w:t>
      </w:r>
      <w:proofErr w:type="gramEnd"/>
      <w:r w:rsidRPr="001F3831">
        <w:rPr>
          <w:rFonts w:ascii="標楷體" w:eastAsia="標楷體" w:hAnsi="標楷體" w:cs="新細明體" w:hint="eastAsia"/>
          <w:kern w:val="0"/>
          <w:sz w:val="32"/>
          <w:szCs w:val="32"/>
        </w:rPr>
        <w:t>邊明顯標</w:t>
      </w:r>
      <w:r w:rsidR="00145506" w:rsidRPr="001F3831">
        <w:rPr>
          <w:rFonts w:ascii="標楷體" w:eastAsia="標楷體" w:hAnsi="標楷體" w:cs="新細明體" w:hint="eastAsia"/>
          <w:kern w:val="0"/>
          <w:sz w:val="32"/>
          <w:szCs w:val="32"/>
        </w:rPr>
        <w:t>的：</w:t>
      </w:r>
    </w:p>
    <w:p w:rsidR="00145506" w:rsidRPr="00145506" w:rsidRDefault="00145506" w:rsidP="001C0666">
      <w:pPr>
        <w:widowControl/>
        <w:spacing w:line="60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145506">
        <w:rPr>
          <w:rFonts w:ascii="標楷體" w:eastAsia="標楷體" w:hAnsi="標楷體" w:cs="新細明體" w:hint="eastAsia"/>
          <w:kern w:val="0"/>
          <w:sz w:val="32"/>
          <w:szCs w:val="32"/>
        </w:rPr>
        <w:t>◎</w:t>
      </w:r>
      <w:r w:rsidRPr="00145506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松山理髮美容百貨材料行</w:t>
      </w:r>
    </w:p>
    <w:p w:rsidR="00145506" w:rsidRDefault="00145506" w:rsidP="001C0666">
      <w:pPr>
        <w:widowControl/>
        <w:spacing w:line="600" w:lineRule="atLeas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 w:rsidRPr="00145506">
        <w:rPr>
          <w:rFonts w:ascii="標楷體" w:eastAsia="標楷體" w:hAnsi="標楷體" w:cs="新細明體" w:hint="eastAsia"/>
          <w:kern w:val="0"/>
          <w:sz w:val="32"/>
          <w:szCs w:val="32"/>
        </w:rPr>
        <w:t>◎</w:t>
      </w:r>
      <w:proofErr w:type="gramStart"/>
      <w:r w:rsidRPr="00145506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戴記獨臭</w:t>
      </w:r>
      <w:proofErr w:type="gramEnd"/>
      <w:r w:rsidRPr="00145506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之家</w:t>
      </w:r>
      <w:r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 xml:space="preserve"> </w:t>
      </w:r>
      <w:r w:rsidRPr="00145506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臭豆腐專賣店</w:t>
      </w:r>
    </w:p>
    <w:p w:rsidR="00327503" w:rsidRDefault="00145506" w:rsidP="001C0666">
      <w:pPr>
        <w:widowControl/>
        <w:spacing w:line="600" w:lineRule="atLeas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◎</w:t>
      </w:r>
      <w:proofErr w:type="gramStart"/>
      <w:r w:rsidR="00327503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品光專業</w:t>
      </w:r>
      <w:proofErr w:type="gramEnd"/>
      <w:r w:rsidR="00327503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汽車美容施工中心/樓上</w:t>
      </w:r>
    </w:p>
    <w:p w:rsidR="00145506" w:rsidRDefault="00327503" w:rsidP="001C0666">
      <w:pPr>
        <w:widowControl/>
        <w:spacing w:line="600" w:lineRule="atLeas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◎</w:t>
      </w:r>
      <w:proofErr w:type="gramStart"/>
      <w:r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渥豐衛</w:t>
      </w:r>
      <w:proofErr w:type="gramEnd"/>
      <w:r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浴公司/對面</w:t>
      </w:r>
    </w:p>
    <w:p w:rsidR="006B1094" w:rsidRDefault="006B1094" w:rsidP="006B10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3C8500B" wp14:editId="76B383EB">
            <wp:simplePos x="0" y="0"/>
            <wp:positionH relativeFrom="column">
              <wp:posOffset>318770</wp:posOffset>
            </wp:positionH>
            <wp:positionV relativeFrom="paragraph">
              <wp:posOffset>92710</wp:posOffset>
            </wp:positionV>
            <wp:extent cx="5232400" cy="5774267"/>
            <wp:effectExtent l="0" t="0" r="6350" b="0"/>
            <wp:wrapNone/>
            <wp:docPr id="7" name="圖片 7" descr="D:\User\桌面\75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桌面\7583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602" cy="57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8605B0" w:rsidRDefault="008605B0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◎會場空間寬敞、另提供設備項目/免費：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379"/>
      </w:tblGrid>
      <w:tr w:rsidR="00E23237" w:rsidRPr="008C532A" w:rsidTr="00E23237">
        <w:tc>
          <w:tcPr>
            <w:tcW w:w="567" w:type="dxa"/>
          </w:tcPr>
          <w:p w:rsidR="00E23237" w:rsidRPr="008C532A" w:rsidRDefault="00E23237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坪數</w:t>
            </w:r>
          </w:p>
        </w:tc>
        <w:tc>
          <w:tcPr>
            <w:tcW w:w="1701" w:type="dxa"/>
            <w:vAlign w:val="center"/>
          </w:tcPr>
          <w:p w:rsidR="00E23237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可容納</w:t>
            </w:r>
          </w:p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  數</w:t>
            </w:r>
          </w:p>
        </w:tc>
        <w:tc>
          <w:tcPr>
            <w:tcW w:w="6379" w:type="dxa"/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會場設備</w:t>
            </w:r>
          </w:p>
        </w:tc>
      </w:tr>
      <w:tr w:rsidR="00E23237" w:rsidRPr="008C532A" w:rsidTr="00E23237">
        <w:trPr>
          <w:trHeight w:val="1566"/>
        </w:trPr>
        <w:tc>
          <w:tcPr>
            <w:tcW w:w="567" w:type="dxa"/>
            <w:vMerge w:val="restart"/>
            <w:vAlign w:val="center"/>
          </w:tcPr>
          <w:p w:rsidR="00E23237" w:rsidRPr="008C532A" w:rsidRDefault="00E23237" w:rsidP="00E2323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20坪</w:t>
            </w:r>
          </w:p>
        </w:tc>
        <w:tc>
          <w:tcPr>
            <w:tcW w:w="1701" w:type="dxa"/>
            <w:vMerge w:val="restart"/>
            <w:vAlign w:val="center"/>
          </w:tcPr>
          <w:p w:rsidR="00E23237" w:rsidRPr="008C532A" w:rsidRDefault="00E23237" w:rsidP="005740E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5740E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</w:t>
            </w:r>
            <w:bookmarkStart w:id="0" w:name="_GoBack"/>
            <w:bookmarkEnd w:id="0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6379" w:type="dxa"/>
            <w:vMerge w:val="restart"/>
            <w:vAlign w:val="center"/>
          </w:tcPr>
          <w:p w:rsidR="00E23237" w:rsidRPr="008C532A" w:rsidRDefault="00E23237" w:rsidP="00453D15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＊</w:t>
            </w:r>
            <w:proofErr w:type="gramEnd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冷氣空調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proofErr w:type="gramStart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＊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一般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照明</w:t>
            </w:r>
          </w:p>
          <w:p w:rsidR="00E23237" w:rsidRPr="008C532A" w:rsidRDefault="00E23237" w:rsidP="00453D15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＊</w:t>
            </w:r>
            <w:proofErr w:type="gramEnd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講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台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</w:t>
            </w:r>
            <w:proofErr w:type="gramStart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＊</w:t>
            </w:r>
            <w:proofErr w:type="gramEnd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無線網路</w:t>
            </w:r>
          </w:p>
          <w:p w:rsidR="00E23237" w:rsidRPr="008C532A" w:rsidRDefault="00E23237" w:rsidP="00453D15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＊</w:t>
            </w:r>
            <w:proofErr w:type="gramEnd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白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板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＊</w:t>
            </w:r>
            <w:proofErr w:type="gramEnd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單槍投影機</w:t>
            </w:r>
          </w:p>
          <w:p w:rsidR="00E23237" w:rsidRPr="008C532A" w:rsidRDefault="00E23237" w:rsidP="00E23237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＊</w:t>
            </w:r>
            <w:proofErr w:type="gramEnd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桌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椅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</w:t>
            </w:r>
            <w:proofErr w:type="gramStart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＊</w:t>
            </w:r>
            <w:proofErr w:type="gramEnd"/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麥克風</w:t>
            </w:r>
          </w:p>
        </w:tc>
      </w:tr>
      <w:tr w:rsidR="00E23237" w:rsidRPr="008C532A" w:rsidTr="00E23237">
        <w:trPr>
          <w:trHeight w:val="750"/>
        </w:trPr>
        <w:tc>
          <w:tcPr>
            <w:tcW w:w="567" w:type="dxa"/>
            <w:vMerge/>
          </w:tcPr>
          <w:p w:rsidR="00E23237" w:rsidRPr="008C532A" w:rsidRDefault="00E23237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E23237" w:rsidRPr="008C532A" w:rsidRDefault="00E23237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8605B0" w:rsidRDefault="008605B0" w:rsidP="008605B0">
      <w:pPr>
        <w:widowControl/>
        <w:spacing w:beforeLines="50" w:before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8605B0" w:rsidRDefault="008605B0" w:rsidP="008605B0">
      <w:pPr>
        <w:widowControl/>
        <w:spacing w:beforeLines="50" w:before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◎場地收費一覽表：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725"/>
        <w:gridCol w:w="2267"/>
        <w:gridCol w:w="2550"/>
      </w:tblGrid>
      <w:tr w:rsidR="00E23237" w:rsidRPr="008C532A" w:rsidTr="00453D15">
        <w:trPr>
          <w:trHeight w:val="557"/>
        </w:trPr>
        <w:tc>
          <w:tcPr>
            <w:tcW w:w="672" w:type="dxa"/>
            <w:vMerge w:val="restart"/>
            <w:vAlign w:val="center"/>
          </w:tcPr>
          <w:p w:rsidR="00E23237" w:rsidRDefault="00E23237" w:rsidP="00453D15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平</w:t>
            </w:r>
          </w:p>
          <w:p w:rsidR="00E23237" w:rsidRPr="008C532A" w:rsidRDefault="00E23237" w:rsidP="00E23237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725" w:type="dxa"/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時段</w:t>
            </w:r>
          </w:p>
        </w:tc>
        <w:tc>
          <w:tcPr>
            <w:tcW w:w="2267" w:type="dxa"/>
            <w:vAlign w:val="center"/>
          </w:tcPr>
          <w:p w:rsidR="00E23237" w:rsidRPr="008C532A" w:rsidRDefault="00E23237" w:rsidP="00453D15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場地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費</w:t>
            </w:r>
          </w:p>
        </w:tc>
        <w:tc>
          <w:tcPr>
            <w:tcW w:w="2550" w:type="dxa"/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訂   金</w:t>
            </w:r>
          </w:p>
        </w:tc>
      </w:tr>
      <w:tr w:rsidR="00E23237" w:rsidRPr="008C532A" w:rsidTr="00453D15">
        <w:trPr>
          <w:trHeight w:val="578"/>
        </w:trPr>
        <w:tc>
          <w:tcPr>
            <w:tcW w:w="672" w:type="dxa"/>
            <w:vMerge/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時段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A.  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</w:t>
            </w:r>
            <w:r w:rsidRPr="008C53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</w:t>
            </w:r>
            <w:r w:rsidRPr="008C53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0-12: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</w:t>
            </w:r>
            <w:r w:rsidRPr="008C53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0</w:t>
            </w:r>
          </w:p>
        </w:tc>
        <w:tc>
          <w:tcPr>
            <w:tcW w:w="2267" w:type="dxa"/>
            <w:vAlign w:val="center"/>
          </w:tcPr>
          <w:p w:rsidR="00E23237" w:rsidRPr="008C532A" w:rsidRDefault="00E23237" w:rsidP="00E23237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$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2,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00</w:t>
            </w:r>
          </w:p>
        </w:tc>
        <w:tc>
          <w:tcPr>
            <w:tcW w:w="2550" w:type="dxa"/>
            <w:vAlign w:val="center"/>
          </w:tcPr>
          <w:p w:rsidR="00E23237" w:rsidRPr="008C532A" w:rsidRDefault="00E23237" w:rsidP="00E2323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＄1,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00</w:t>
            </w:r>
          </w:p>
        </w:tc>
      </w:tr>
      <w:tr w:rsidR="00E23237" w:rsidRPr="008C532A" w:rsidTr="00453D15">
        <w:trPr>
          <w:trHeight w:val="545"/>
        </w:trPr>
        <w:tc>
          <w:tcPr>
            <w:tcW w:w="672" w:type="dxa"/>
            <w:vMerge/>
            <w:vAlign w:val="center"/>
          </w:tcPr>
          <w:p w:rsidR="00E23237" w:rsidRPr="008C532A" w:rsidRDefault="00E23237" w:rsidP="00453D15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:rsidR="00E23237" w:rsidRPr="008C532A" w:rsidRDefault="00E23237" w:rsidP="00FA01A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時段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B.  </w:t>
            </w:r>
            <w:r w:rsidRPr="008C53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13:30-17:30</w:t>
            </w:r>
          </w:p>
        </w:tc>
        <w:tc>
          <w:tcPr>
            <w:tcW w:w="2267" w:type="dxa"/>
            <w:vAlign w:val="center"/>
          </w:tcPr>
          <w:p w:rsidR="00E23237" w:rsidRPr="008C532A" w:rsidRDefault="00E23237" w:rsidP="00FA01AB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$2,8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00</w:t>
            </w:r>
          </w:p>
        </w:tc>
        <w:tc>
          <w:tcPr>
            <w:tcW w:w="2550" w:type="dxa"/>
            <w:vAlign w:val="center"/>
          </w:tcPr>
          <w:p w:rsidR="00E23237" w:rsidRPr="008C532A" w:rsidRDefault="00E23237" w:rsidP="00FA01A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＄1,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00</w:t>
            </w:r>
          </w:p>
        </w:tc>
      </w:tr>
      <w:tr w:rsidR="00E23237" w:rsidRPr="008C532A" w:rsidTr="00453D15">
        <w:trPr>
          <w:trHeight w:val="545"/>
        </w:trPr>
        <w:tc>
          <w:tcPr>
            <w:tcW w:w="672" w:type="dxa"/>
            <w:vMerge w:val="restart"/>
            <w:tcBorders>
              <w:top w:val="double" w:sz="4" w:space="0" w:color="auto"/>
            </w:tcBorders>
            <w:vAlign w:val="center"/>
          </w:tcPr>
          <w:p w:rsidR="00E23237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假</w:t>
            </w:r>
          </w:p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725" w:type="dxa"/>
            <w:tcBorders>
              <w:top w:val="double" w:sz="4" w:space="0" w:color="auto"/>
            </w:tcBorders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時段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場地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費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訂   金</w:t>
            </w:r>
          </w:p>
        </w:tc>
      </w:tr>
      <w:tr w:rsidR="00E23237" w:rsidRPr="008C532A" w:rsidTr="00453D15">
        <w:trPr>
          <w:trHeight w:val="545"/>
        </w:trPr>
        <w:tc>
          <w:tcPr>
            <w:tcW w:w="672" w:type="dxa"/>
            <w:vMerge/>
            <w:tcBorders>
              <w:bottom w:val="double" w:sz="4" w:space="0" w:color="auto"/>
            </w:tcBorders>
            <w:vAlign w:val="center"/>
          </w:tcPr>
          <w:p w:rsidR="00E23237" w:rsidRDefault="00E23237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3237" w:rsidRDefault="00E23237" w:rsidP="00E2323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時段C.  09：00-18：00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3237" w:rsidRDefault="00E23237" w:rsidP="00453D1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$1,000/小時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場地費總額1/2</w:t>
            </w:r>
          </w:p>
        </w:tc>
      </w:tr>
      <w:tr w:rsidR="00E23237" w:rsidRPr="008C532A" w:rsidTr="00453D15">
        <w:trPr>
          <w:trHeight w:val="3386"/>
        </w:trPr>
        <w:tc>
          <w:tcPr>
            <w:tcW w:w="672" w:type="dxa"/>
            <w:tcBorders>
              <w:top w:val="double" w:sz="4" w:space="0" w:color="auto"/>
            </w:tcBorders>
            <w:vAlign w:val="center"/>
          </w:tcPr>
          <w:p w:rsidR="00E23237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附</w:t>
            </w:r>
          </w:p>
          <w:p w:rsidR="00E23237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23237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23237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23237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23237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23237" w:rsidRPr="008C532A" w:rsidRDefault="00E23237" w:rsidP="00453D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542" w:type="dxa"/>
            <w:gridSpan w:val="3"/>
            <w:tcBorders>
              <w:top w:val="double" w:sz="4" w:space="0" w:color="auto"/>
            </w:tcBorders>
            <w:vAlign w:val="center"/>
          </w:tcPr>
          <w:p w:rsidR="00E23237" w:rsidRDefault="00E23237" w:rsidP="00453D15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一、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本會為非營利事業單位，各項收費一律開立收據</w:t>
            </w:r>
          </w:p>
          <w:p w:rsidR="00E23237" w:rsidRPr="008C532A" w:rsidRDefault="00E23237" w:rsidP="00453D15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二、上列費用內含：免費使用會場設備/杯水</w:t>
            </w:r>
          </w:p>
          <w:p w:rsidR="00E23237" w:rsidRDefault="00E23237" w:rsidP="00453D15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三、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使用單位可提前30分鐘至會場佈置場地</w:t>
            </w:r>
          </w:p>
          <w:p w:rsidR="00E23237" w:rsidRDefault="00E23237" w:rsidP="00453D15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四、超時使用：</w:t>
            </w:r>
          </w:p>
          <w:p w:rsidR="00E23237" w:rsidRDefault="00E23237" w:rsidP="00453D15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超過15分鐘（含）以上，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每小時加收1,000元</w:t>
            </w:r>
          </w:p>
          <w:p w:rsidR="00E23237" w:rsidRPr="008C532A" w:rsidRDefault="00E23237" w:rsidP="00453D15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五、影印：A4每張2元、A3每張4元</w:t>
            </w:r>
          </w:p>
          <w:p w:rsidR="00E23237" w:rsidRPr="008C532A" w:rsidRDefault="00E23237" w:rsidP="00453D15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六、傳真：收發國內傳真每張10元</w:t>
            </w:r>
          </w:p>
          <w:p w:rsidR="00E23237" w:rsidRPr="008C532A" w:rsidRDefault="00E23237" w:rsidP="00453D15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七、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攜帶外食：每人加收清潔費70元</w:t>
            </w:r>
          </w:p>
          <w:p w:rsidR="00E23237" w:rsidRPr="008C532A" w:rsidRDefault="00E23237" w:rsidP="00453D15">
            <w:pPr>
              <w:widowControl/>
              <w:spacing w:line="6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八、</w:t>
            </w:r>
            <w:r w:rsidRPr="008C53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造成場地髒亂：加收清潔費1,000元</w:t>
            </w:r>
          </w:p>
        </w:tc>
      </w:tr>
    </w:tbl>
    <w:p w:rsidR="008B7D82" w:rsidRDefault="008605B0" w:rsidP="00B103BC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  <w:r w:rsidR="00B103BC">
        <w:rPr>
          <w:rFonts w:ascii="標楷體" w:eastAsia="標楷體" w:hAnsi="標楷體" w:cs="新細明體" w:hint="eastAsia"/>
          <w:kern w:val="0"/>
          <w:sz w:val="32"/>
          <w:szCs w:val="32"/>
        </w:rPr>
        <w:t>場地照片</w:t>
      </w:r>
    </w:p>
    <w:p w:rsidR="008B7D82" w:rsidRDefault="008B7D82" w:rsidP="00B103BC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kern w:val="0"/>
          <w:sz w:val="32"/>
          <w:szCs w:val="32"/>
        </w:rPr>
        <w:drawing>
          <wp:inline distT="0" distB="0" distL="0" distR="0">
            <wp:extent cx="5731933" cy="3334769"/>
            <wp:effectExtent l="0" t="0" r="2540" b="0"/>
            <wp:docPr id="1" name="圖片 1" descr="D:\User\桌面\會議室實況\77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桌面\會議室實況\774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42" cy="334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82" w:rsidRDefault="008B7D82" w:rsidP="00B103BC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kern w:val="0"/>
          <w:sz w:val="32"/>
          <w:szCs w:val="32"/>
        </w:rPr>
        <w:drawing>
          <wp:inline distT="0" distB="0" distL="0" distR="0">
            <wp:extent cx="5850890" cy="4390016"/>
            <wp:effectExtent l="0" t="0" r="0" b="0"/>
            <wp:docPr id="2" name="圖片 2" descr="D:\User\桌面\會議室實況\77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桌面\會議室實況\774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9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82" w:rsidRDefault="008B7D82" w:rsidP="00B103BC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8B7D82" w:rsidRDefault="008B7D82" w:rsidP="00B103BC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kern w:val="0"/>
          <w:sz w:val="32"/>
          <w:szCs w:val="32"/>
        </w:rPr>
        <w:drawing>
          <wp:inline distT="0" distB="0" distL="0" distR="0">
            <wp:extent cx="5850890" cy="4390016"/>
            <wp:effectExtent l="0" t="0" r="0" b="0"/>
            <wp:docPr id="3" name="圖片 3" descr="D:\User\桌面\會議室實況\77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桌面\會議室實況\774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9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82" w:rsidRDefault="008B7D82" w:rsidP="00B103BC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kern w:val="0"/>
          <w:sz w:val="32"/>
          <w:szCs w:val="32"/>
        </w:rPr>
        <w:drawing>
          <wp:inline distT="0" distB="0" distL="0" distR="0">
            <wp:extent cx="5850890" cy="4390016"/>
            <wp:effectExtent l="0" t="0" r="0" b="0"/>
            <wp:docPr id="4" name="圖片 4" descr="D:\User\桌面\會議室實況\77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桌面\會議室實況\774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9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B0" w:rsidRDefault="008605B0" w:rsidP="008605B0">
      <w:pPr>
        <w:widowControl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◎租借場地單位需配合事項：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一、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填寫申請表單（如附件）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訂位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時，即需以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現金或即期票</w:t>
      </w:r>
      <w:proofErr w:type="gramEnd"/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繳納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「租金」及「押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金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」，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因故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無法如期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使用場地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~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＊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需提前7天以書面通知，並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可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選擇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順延一次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（以30天為限）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或無息退還原繳交之租金及押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金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＊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未能提前7天以書面通知，或不順延者，原繳交之押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金不予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退還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二、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會場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僅供一般公司行號舉辦教育訓練或召開會議使用，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不得有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對外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營業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或其他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影響本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會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正常營運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之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行為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會場內外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嚴禁~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 w:rsidRPr="0064570B">
        <w:rPr>
          <w:rFonts w:ascii="標楷體" w:eastAsia="標楷體" w:hAnsi="標楷體" w:cs="新細明體" w:hint="eastAsia"/>
          <w:kern w:val="0"/>
          <w:sz w:val="32"/>
          <w:szCs w:val="32"/>
        </w:rPr>
        <w:t>＊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擺</w:t>
      </w:r>
      <w:r w:rsidRPr="0064570B">
        <w:rPr>
          <w:rFonts w:ascii="標楷體" w:eastAsia="標楷體" w:hAnsi="標楷體" w:cs="新細明體" w:hint="eastAsia"/>
          <w:kern w:val="0"/>
          <w:sz w:val="32"/>
          <w:szCs w:val="32"/>
        </w:rPr>
        <w:t>設</w:t>
      </w:r>
      <w:proofErr w:type="gramStart"/>
      <w:r w:rsidRPr="0064570B">
        <w:rPr>
          <w:rFonts w:ascii="標楷體" w:eastAsia="標楷體" w:hAnsi="標楷體" w:cs="新細明體" w:hint="eastAsia"/>
          <w:kern w:val="0"/>
          <w:sz w:val="32"/>
          <w:szCs w:val="32"/>
        </w:rPr>
        <w:t>花籃或盆花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＊</w:t>
      </w:r>
      <w:proofErr w:type="gramEnd"/>
      <w:r w:rsidRPr="0064570B">
        <w:rPr>
          <w:rFonts w:ascii="標楷體" w:eastAsia="標楷體" w:hAnsi="標楷體" w:cs="新細明體" w:hint="eastAsia"/>
          <w:kern w:val="0"/>
          <w:sz w:val="32"/>
          <w:szCs w:val="32"/>
        </w:rPr>
        <w:t>張貼標語或標示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＊</w:t>
      </w:r>
      <w:proofErr w:type="gramEnd"/>
      <w:r w:rsidRPr="0064570B">
        <w:rPr>
          <w:rFonts w:ascii="標楷體" w:eastAsia="標楷體" w:hAnsi="標楷體" w:cs="新細明體" w:hint="eastAsia"/>
          <w:kern w:val="0"/>
          <w:sz w:val="32"/>
          <w:szCs w:val="32"/>
        </w:rPr>
        <w:t>使用雙面膠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或</w:t>
      </w:r>
      <w:r w:rsidRPr="0064570B">
        <w:rPr>
          <w:rFonts w:ascii="標楷體" w:eastAsia="標楷體" w:hAnsi="標楷體" w:cs="新細明體" w:hint="eastAsia"/>
          <w:kern w:val="0"/>
          <w:sz w:val="32"/>
          <w:szCs w:val="32"/>
        </w:rPr>
        <w:t>加釘任何鐵釘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＊使用</w:t>
      </w:r>
      <w:r w:rsidRPr="0064570B">
        <w:rPr>
          <w:rFonts w:ascii="標楷體" w:eastAsia="標楷體" w:hAnsi="標楷體" w:cs="新細明體" w:hint="eastAsia"/>
          <w:kern w:val="0"/>
          <w:sz w:val="32"/>
          <w:szCs w:val="32"/>
        </w:rPr>
        <w:t>筆電以外</w:t>
      </w:r>
      <w:proofErr w:type="gramEnd"/>
      <w:r w:rsidRPr="0064570B">
        <w:rPr>
          <w:rFonts w:ascii="標楷體" w:eastAsia="標楷體" w:hAnsi="標楷體" w:cs="新細明體" w:hint="eastAsia"/>
          <w:kern w:val="0"/>
          <w:sz w:val="32"/>
          <w:szCs w:val="32"/>
        </w:rPr>
        <w:t>之電氣用品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605B0" w:rsidRDefault="008605B0" w:rsidP="008605B0">
      <w:pPr>
        <w:widowControl/>
        <w:spacing w:before="50" w:afterLines="50" w:after="180"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 w:rsidRPr="00B236B5">
        <w:rPr>
          <w:rFonts w:ascii="標楷體" w:eastAsia="標楷體" w:hAnsi="標楷體" w:cs="新細明體" w:hint="eastAsia"/>
          <w:kern w:val="0"/>
          <w:sz w:val="32"/>
          <w:szCs w:val="32"/>
        </w:rPr>
        <w:t>＊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飲酒、吸煙、嚼食口香糖、檳榔及攜帶食物入內。</w:t>
      </w:r>
    </w:p>
    <w:p w:rsidR="008605B0" w:rsidRDefault="008605B0" w:rsidP="008605B0">
      <w:pPr>
        <w:widowControl/>
        <w:spacing w:line="360" w:lineRule="auto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 w:rsidRPr="00F17187">
        <w:rPr>
          <w:rFonts w:ascii="標楷體" w:eastAsia="標楷體" w:hAnsi="標楷體" w:cs="新細明體" w:hint="eastAsia"/>
          <w:kern w:val="0"/>
          <w:sz w:val="32"/>
          <w:szCs w:val="32"/>
        </w:rPr>
        <w:t>＊</w:t>
      </w:r>
      <w:proofErr w:type="gramEnd"/>
      <w:r w:rsidRPr="00F17187">
        <w:rPr>
          <w:rFonts w:ascii="標楷體" w:eastAsia="標楷體" w:hAnsi="標楷體" w:cs="新細明體" w:hint="eastAsia"/>
          <w:kern w:val="0"/>
          <w:sz w:val="32"/>
          <w:szCs w:val="32"/>
        </w:rPr>
        <w:t>交談時，請將音量放低或至走廊，勿影響其他人。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＊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其他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影響會場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整潔或安全之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行為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8352B">
        <w:rPr>
          <w:rFonts w:ascii="標楷體" w:eastAsia="標楷體" w:hAnsi="標楷體" w:cs="新細明體" w:hint="eastAsia"/>
          <w:kern w:val="0"/>
          <w:sz w:val="32"/>
          <w:szCs w:val="32"/>
        </w:rPr>
        <w:t>三、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使用會場時請自行負責場內外秩序之維持，並妥善維護會場各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項設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施/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備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使用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，如有損壞，應恢復原狀或照價賠償。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四、使用單位所有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物品等，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需於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會後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全數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自行攜回，本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會</w:t>
      </w:r>
      <w:r w:rsidRPr="00362D38">
        <w:rPr>
          <w:rFonts w:ascii="標楷體" w:eastAsia="標楷體" w:hAnsi="標楷體" w:cs="新細明體" w:hint="eastAsia"/>
          <w:kern w:val="0"/>
          <w:sz w:val="32"/>
          <w:szCs w:val="32"/>
        </w:rPr>
        <w:t>不予保管。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五、使用單位若有觸犯法令、危害善意風俗或與申請內容不符，本</w:t>
      </w:r>
    </w:p>
    <w:p w:rsidR="008605B0" w:rsidRDefault="008605B0" w:rsidP="008605B0">
      <w:pPr>
        <w:widowControl/>
        <w:spacing w:before="50" w:afterLines="50" w:after="180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會有權立即停止使用並不退還所繳交場地費。</w:t>
      </w:r>
    </w:p>
    <w:p w:rsidR="008605B0" w:rsidRDefault="008605B0" w:rsidP="008605B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8605B0" w:rsidRDefault="008605B0" w:rsidP="008605B0">
      <w:pPr>
        <w:widowControl/>
        <w:spacing w:line="40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             </w:t>
      </w:r>
    </w:p>
    <w:p w:rsidR="008605B0" w:rsidRPr="00F80EE1" w:rsidRDefault="008605B0" w:rsidP="008605B0">
      <w:pPr>
        <w:widowControl/>
        <w:spacing w:line="400" w:lineRule="exact"/>
        <w:rPr>
          <w:rFonts w:eastAsia="標楷體"/>
          <w:sz w:val="40"/>
          <w:szCs w:val="40"/>
        </w:rPr>
      </w:pPr>
      <w:r>
        <w:rPr>
          <w:rFonts w:eastAsia="標楷體"/>
          <w:sz w:val="36"/>
          <w:szCs w:val="36"/>
        </w:rPr>
        <w:br w:type="page"/>
      </w:r>
      <w:r>
        <w:rPr>
          <w:rFonts w:eastAsia="標楷體" w:hint="eastAsia"/>
          <w:sz w:val="36"/>
          <w:szCs w:val="36"/>
        </w:rPr>
        <w:t xml:space="preserve">                  </w:t>
      </w:r>
      <w:r w:rsidRPr="00F80EE1">
        <w:rPr>
          <w:rFonts w:eastAsia="標楷體" w:hint="eastAsia"/>
          <w:sz w:val="40"/>
          <w:szCs w:val="40"/>
        </w:rPr>
        <w:t>場地借用申請表</w:t>
      </w:r>
      <w:r w:rsidRPr="00F80EE1">
        <w:rPr>
          <w:rFonts w:eastAsia="標楷體" w:hint="eastAsia"/>
          <w:sz w:val="40"/>
          <w:szCs w:val="40"/>
        </w:rPr>
        <w:t xml:space="preserve">   </w:t>
      </w:r>
    </w:p>
    <w:p w:rsidR="008605B0" w:rsidRPr="00F80EE1" w:rsidRDefault="008605B0" w:rsidP="008605B0">
      <w:pPr>
        <w:widowControl/>
        <w:spacing w:line="400" w:lineRule="exact"/>
        <w:rPr>
          <w:rFonts w:eastAsia="標楷體"/>
          <w:szCs w:val="24"/>
        </w:rPr>
      </w:pPr>
      <w:r>
        <w:rPr>
          <w:rFonts w:eastAsia="標楷體" w:hint="eastAsia"/>
          <w:sz w:val="36"/>
          <w:szCs w:val="36"/>
        </w:rPr>
        <w:t xml:space="preserve">                              </w:t>
      </w:r>
      <w:r w:rsidRPr="00F80EE1">
        <w:rPr>
          <w:rFonts w:eastAsia="標楷體" w:hint="eastAsia"/>
          <w:szCs w:val="24"/>
        </w:rPr>
        <w:t>填表日期：</w:t>
      </w:r>
      <w:r w:rsidRPr="00F80EE1">
        <w:rPr>
          <w:rFonts w:eastAsia="標楷體" w:hint="eastAsia"/>
          <w:szCs w:val="24"/>
        </w:rPr>
        <w:t xml:space="preserve">    </w:t>
      </w:r>
      <w:r w:rsidRPr="00F80EE1">
        <w:rPr>
          <w:rFonts w:eastAsia="標楷體" w:hint="eastAsia"/>
          <w:szCs w:val="24"/>
        </w:rPr>
        <w:t>年</w:t>
      </w:r>
      <w:r w:rsidRPr="00F80EE1">
        <w:rPr>
          <w:rFonts w:eastAsia="標楷體" w:hint="eastAsia"/>
          <w:szCs w:val="24"/>
        </w:rPr>
        <w:t xml:space="preserve">    </w:t>
      </w:r>
      <w:r w:rsidRPr="00F80EE1">
        <w:rPr>
          <w:rFonts w:eastAsia="標楷體" w:hint="eastAsia"/>
          <w:szCs w:val="24"/>
        </w:rPr>
        <w:t>月</w:t>
      </w:r>
      <w:r w:rsidRPr="00F80EE1">
        <w:rPr>
          <w:rFonts w:eastAsia="標楷體" w:hint="eastAsia"/>
          <w:szCs w:val="24"/>
        </w:rPr>
        <w:t xml:space="preserve">   </w:t>
      </w:r>
      <w:r>
        <w:rPr>
          <w:rFonts w:eastAsia="標楷體" w:hint="eastAsia"/>
          <w:szCs w:val="24"/>
        </w:rPr>
        <w:t xml:space="preserve"> </w:t>
      </w:r>
      <w:r w:rsidRPr="00F80EE1">
        <w:rPr>
          <w:rFonts w:eastAsia="標楷體" w:hint="eastAsia"/>
          <w:szCs w:val="24"/>
        </w:rPr>
        <w:t xml:space="preserve"> </w:t>
      </w:r>
      <w:r w:rsidRPr="00F80EE1">
        <w:rPr>
          <w:rFonts w:eastAsia="標楷體" w:hint="eastAsia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735"/>
        <w:gridCol w:w="1157"/>
        <w:gridCol w:w="578"/>
        <w:gridCol w:w="1735"/>
        <w:gridCol w:w="577"/>
        <w:gridCol w:w="1159"/>
        <w:gridCol w:w="1735"/>
      </w:tblGrid>
      <w:tr w:rsidR="008605B0" w:rsidRPr="00F80EE1" w:rsidTr="00453D15">
        <w:trPr>
          <w:trHeight w:val="861"/>
        </w:trPr>
        <w:tc>
          <w:tcPr>
            <w:tcW w:w="320" w:type="pct"/>
            <w:vMerge w:val="restart"/>
          </w:tcPr>
          <w:p w:rsidR="008605B0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申</w:t>
            </w:r>
          </w:p>
          <w:p w:rsidR="008605B0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8605B0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請</w:t>
            </w:r>
          </w:p>
          <w:p w:rsidR="008605B0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8605B0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單</w:t>
            </w:r>
          </w:p>
          <w:p w:rsidR="008605B0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8605B0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位</w:t>
            </w:r>
          </w:p>
        </w:tc>
        <w:tc>
          <w:tcPr>
            <w:tcW w:w="4680" w:type="pct"/>
            <w:gridSpan w:val="7"/>
            <w:vAlign w:val="center"/>
          </w:tcPr>
          <w:p w:rsidR="008605B0" w:rsidRPr="00F80EE1" w:rsidRDefault="008605B0" w:rsidP="00453D15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公司名稱</w:t>
            </w:r>
            <w:r w:rsidRPr="00F80EE1">
              <w:rPr>
                <w:rFonts w:ascii="標楷體" w:eastAsia="標楷體" w:hint="eastAsia"/>
                <w:sz w:val="32"/>
                <w:szCs w:val="32"/>
              </w:rPr>
              <w:t>：</w:t>
            </w:r>
            <w:r w:rsidRPr="00F80EE1"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</w:tc>
      </w:tr>
      <w:tr w:rsidR="008605B0" w:rsidRPr="00F80EE1" w:rsidTr="00453D15">
        <w:trPr>
          <w:trHeight w:val="861"/>
        </w:trPr>
        <w:tc>
          <w:tcPr>
            <w:tcW w:w="320" w:type="pct"/>
            <w:vMerge/>
          </w:tcPr>
          <w:p w:rsidR="008605B0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680" w:type="pct"/>
            <w:gridSpan w:val="7"/>
            <w:vAlign w:val="center"/>
          </w:tcPr>
          <w:p w:rsidR="008605B0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負 責 人：</w:t>
            </w:r>
          </w:p>
        </w:tc>
      </w:tr>
      <w:tr w:rsidR="008605B0" w:rsidRPr="00F80EE1" w:rsidTr="00453D15">
        <w:trPr>
          <w:trHeight w:val="842"/>
        </w:trPr>
        <w:tc>
          <w:tcPr>
            <w:tcW w:w="320" w:type="pct"/>
            <w:vMerge/>
          </w:tcPr>
          <w:p w:rsidR="008605B0" w:rsidRDefault="008605B0" w:rsidP="00453D15">
            <w:pPr>
              <w:ind w:rightChars="3295" w:right="7908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680" w:type="pct"/>
            <w:gridSpan w:val="7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w w:val="90"/>
                <w:sz w:val="32"/>
                <w:szCs w:val="32"/>
              </w:rPr>
            </w:pPr>
            <w:r w:rsidRPr="00F80EE1">
              <w:rPr>
                <w:rFonts w:ascii="標楷體" w:eastAsia="標楷體" w:hint="eastAsia"/>
                <w:sz w:val="32"/>
                <w:szCs w:val="32"/>
              </w:rPr>
              <w:t>地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Pr="00F80EE1">
              <w:rPr>
                <w:rFonts w:ascii="標楷體" w:eastAsia="標楷體" w:hint="eastAsia"/>
                <w:sz w:val="32"/>
                <w:szCs w:val="32"/>
              </w:rPr>
              <w:t>址：</w:t>
            </w:r>
          </w:p>
        </w:tc>
      </w:tr>
      <w:tr w:rsidR="008605B0" w:rsidRPr="00F80EE1" w:rsidTr="00453D15">
        <w:trPr>
          <w:trHeight w:val="1701"/>
        </w:trPr>
        <w:tc>
          <w:tcPr>
            <w:tcW w:w="320" w:type="pct"/>
            <w:vMerge/>
          </w:tcPr>
          <w:p w:rsidR="008605B0" w:rsidRPr="00F80EE1" w:rsidRDefault="008605B0" w:rsidP="00453D15">
            <w:pPr>
              <w:snapToGrid w:val="0"/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680" w:type="pct"/>
            <w:gridSpan w:val="7"/>
            <w:vAlign w:val="center"/>
          </w:tcPr>
          <w:p w:rsidR="008605B0" w:rsidRDefault="008605B0" w:rsidP="00453D15">
            <w:pPr>
              <w:snapToGrid w:val="0"/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80EE1">
              <w:rPr>
                <w:rFonts w:eastAsia="標楷體" w:hint="eastAsia"/>
                <w:sz w:val="32"/>
                <w:szCs w:val="32"/>
              </w:rPr>
              <w:t>聯絡人姓名：</w:t>
            </w:r>
          </w:p>
          <w:p w:rsidR="008605B0" w:rsidRDefault="008605B0" w:rsidP="00453D15">
            <w:pPr>
              <w:snapToGrid w:val="0"/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80EE1">
              <w:rPr>
                <w:rFonts w:eastAsia="標楷體" w:hint="eastAsia"/>
                <w:sz w:val="32"/>
                <w:szCs w:val="32"/>
              </w:rPr>
              <w:t>電</w:t>
            </w:r>
            <w:r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F80EE1">
              <w:rPr>
                <w:rFonts w:eastAsia="標楷體" w:hint="eastAsia"/>
                <w:sz w:val="32"/>
                <w:szCs w:val="32"/>
              </w:rPr>
              <w:t>話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</w:t>
            </w:r>
            <w:r w:rsidRPr="00F80EE1">
              <w:rPr>
                <w:rFonts w:eastAsia="標楷體" w:hint="eastAsia"/>
                <w:sz w:val="32"/>
                <w:szCs w:val="32"/>
              </w:rPr>
              <w:t>傳</w:t>
            </w:r>
            <w:r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F80EE1">
              <w:rPr>
                <w:rFonts w:eastAsia="標楷體" w:hint="eastAsia"/>
                <w:sz w:val="32"/>
                <w:szCs w:val="32"/>
              </w:rPr>
              <w:t>真：</w:t>
            </w:r>
          </w:p>
          <w:p w:rsidR="008605B0" w:rsidRPr="00F80EE1" w:rsidRDefault="008605B0" w:rsidP="00453D15">
            <w:pPr>
              <w:snapToGrid w:val="0"/>
              <w:spacing w:line="500" w:lineRule="exact"/>
              <w:jc w:val="both"/>
              <w:rPr>
                <w:rFonts w:ascii="標楷體" w:eastAsia="標楷體"/>
                <w:w w:val="90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行</w:t>
            </w:r>
            <w:r>
              <w:rPr>
                <w:rFonts w:eastAsia="標楷體" w:hint="eastAsia"/>
                <w:sz w:val="32"/>
                <w:szCs w:val="32"/>
              </w:rPr>
              <w:t xml:space="preserve">      </w:t>
            </w:r>
            <w:r>
              <w:rPr>
                <w:rFonts w:eastAsia="標楷體" w:hint="eastAsia"/>
                <w:sz w:val="32"/>
                <w:szCs w:val="32"/>
              </w:rPr>
              <w:t>動</w:t>
            </w:r>
            <w:r w:rsidRPr="00F80EE1">
              <w:rPr>
                <w:rFonts w:eastAsia="標楷體" w:hint="eastAsia"/>
                <w:sz w:val="32"/>
                <w:szCs w:val="32"/>
              </w:rPr>
              <w:t>：</w:t>
            </w:r>
          </w:p>
        </w:tc>
      </w:tr>
      <w:tr w:rsidR="008605B0" w:rsidRPr="00F80EE1" w:rsidTr="00453D15">
        <w:trPr>
          <w:cantSplit/>
          <w:trHeight w:val="836"/>
        </w:trPr>
        <w:tc>
          <w:tcPr>
            <w:tcW w:w="320" w:type="pct"/>
            <w:vMerge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680" w:type="pct"/>
            <w:gridSpan w:val="7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F80EE1">
              <w:rPr>
                <w:rFonts w:ascii="標楷體" w:eastAsia="標楷體" w:hint="eastAsia"/>
                <w:sz w:val="32"/>
                <w:szCs w:val="32"/>
              </w:rPr>
              <w:t xml:space="preserve">活動內容： </w:t>
            </w:r>
          </w:p>
        </w:tc>
      </w:tr>
      <w:tr w:rsidR="008605B0" w:rsidRPr="00F80EE1" w:rsidTr="00453D15">
        <w:trPr>
          <w:cantSplit/>
          <w:trHeight w:val="694"/>
        </w:trPr>
        <w:tc>
          <w:tcPr>
            <w:tcW w:w="320" w:type="pct"/>
            <w:vMerge w:val="restart"/>
          </w:tcPr>
          <w:p w:rsidR="008605B0" w:rsidRPr="00F80EE1" w:rsidRDefault="008605B0" w:rsidP="00453D15">
            <w:pPr>
              <w:widowControl/>
              <w:spacing w:line="46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27DE2">
              <w:rPr>
                <w:rFonts w:ascii="標楷體" w:eastAsia="標楷體" w:hint="eastAsia"/>
                <w:sz w:val="32"/>
                <w:szCs w:val="32"/>
              </w:rPr>
              <w:t>申請使用時間收費方式</w:t>
            </w: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0EE1">
              <w:rPr>
                <w:rFonts w:ascii="標楷體" w:eastAsia="標楷體" w:hint="eastAsia"/>
                <w:sz w:val="32"/>
                <w:szCs w:val="32"/>
              </w:rPr>
              <w:t>借用日期</w:t>
            </w: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0EE1">
              <w:rPr>
                <w:rFonts w:ascii="標楷體" w:eastAsia="標楷體" w:hint="eastAsia"/>
                <w:sz w:val="32"/>
                <w:szCs w:val="32"/>
              </w:rPr>
              <w:t>時  段</w:t>
            </w: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押</w:t>
            </w:r>
            <w:r w:rsidRPr="00F80EE1">
              <w:rPr>
                <w:rFonts w:ascii="標楷體" w:eastAsia="標楷體" w:hint="eastAsia"/>
                <w:sz w:val="32"/>
                <w:szCs w:val="32"/>
              </w:rPr>
              <w:t xml:space="preserve">  金</w:t>
            </w: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0EE1">
              <w:rPr>
                <w:rFonts w:ascii="標楷體" w:eastAsia="標楷體" w:hint="eastAsia"/>
                <w:sz w:val="32"/>
                <w:szCs w:val="32"/>
              </w:rPr>
              <w:t>場地費用</w:t>
            </w: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0EE1">
              <w:rPr>
                <w:rFonts w:ascii="標楷體" w:eastAsia="標楷體" w:hint="eastAsia"/>
                <w:sz w:val="32"/>
                <w:szCs w:val="32"/>
              </w:rPr>
              <w:t>合計</w:t>
            </w:r>
          </w:p>
        </w:tc>
      </w:tr>
      <w:tr w:rsidR="008605B0" w:rsidRPr="00F80EE1" w:rsidTr="00453D15">
        <w:trPr>
          <w:cantSplit/>
          <w:trHeight w:val="694"/>
        </w:trPr>
        <w:tc>
          <w:tcPr>
            <w:tcW w:w="320" w:type="pct"/>
            <w:vMerge/>
          </w:tcPr>
          <w:p w:rsidR="008605B0" w:rsidRPr="00F80EE1" w:rsidRDefault="008605B0" w:rsidP="00453D15">
            <w:pPr>
              <w:widowControl/>
              <w:spacing w:line="46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605B0" w:rsidRPr="00F80EE1" w:rsidTr="00453D15">
        <w:trPr>
          <w:cantSplit/>
          <w:trHeight w:val="694"/>
        </w:trPr>
        <w:tc>
          <w:tcPr>
            <w:tcW w:w="320" w:type="pct"/>
            <w:vMerge/>
          </w:tcPr>
          <w:p w:rsidR="008605B0" w:rsidRPr="00F80EE1" w:rsidRDefault="008605B0" w:rsidP="00453D15">
            <w:pPr>
              <w:widowControl/>
              <w:spacing w:line="46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605B0" w:rsidRPr="00F80EE1" w:rsidTr="00453D15">
        <w:trPr>
          <w:cantSplit/>
          <w:trHeight w:val="694"/>
        </w:trPr>
        <w:tc>
          <w:tcPr>
            <w:tcW w:w="320" w:type="pct"/>
            <w:vMerge/>
          </w:tcPr>
          <w:p w:rsidR="008605B0" w:rsidRPr="00F80EE1" w:rsidRDefault="008605B0" w:rsidP="00453D15">
            <w:pPr>
              <w:widowControl/>
              <w:spacing w:line="46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605B0" w:rsidRPr="00F80EE1" w:rsidTr="00453D15">
        <w:trPr>
          <w:cantSplit/>
          <w:trHeight w:val="694"/>
        </w:trPr>
        <w:tc>
          <w:tcPr>
            <w:tcW w:w="320" w:type="pct"/>
            <w:vMerge/>
          </w:tcPr>
          <w:p w:rsidR="008605B0" w:rsidRPr="00F80EE1" w:rsidRDefault="008605B0" w:rsidP="00453D15">
            <w:pPr>
              <w:widowControl/>
              <w:spacing w:line="46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605B0" w:rsidRPr="00F80EE1" w:rsidTr="00453D15">
        <w:trPr>
          <w:cantSplit/>
          <w:trHeight w:val="694"/>
        </w:trPr>
        <w:tc>
          <w:tcPr>
            <w:tcW w:w="320" w:type="pct"/>
            <w:vMerge/>
          </w:tcPr>
          <w:p w:rsidR="008605B0" w:rsidRPr="00F80EE1" w:rsidRDefault="008605B0" w:rsidP="00453D15">
            <w:pPr>
              <w:widowControl/>
              <w:spacing w:line="46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6" w:type="pct"/>
            <w:vAlign w:val="center"/>
          </w:tcPr>
          <w:p w:rsidR="008605B0" w:rsidRPr="00F80EE1" w:rsidRDefault="008605B0" w:rsidP="00453D15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605B0" w:rsidRPr="00F80EE1" w:rsidTr="00453D15">
        <w:trPr>
          <w:trHeight w:val="472"/>
        </w:trPr>
        <w:tc>
          <w:tcPr>
            <w:tcW w:w="320" w:type="pct"/>
            <w:vMerge w:val="restart"/>
          </w:tcPr>
          <w:p w:rsidR="008605B0" w:rsidRPr="00F80EE1" w:rsidRDefault="008605B0" w:rsidP="00453D1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80EE1">
              <w:rPr>
                <w:rFonts w:eastAsia="標楷體" w:hint="eastAsia"/>
                <w:sz w:val="32"/>
                <w:szCs w:val="32"/>
              </w:rPr>
              <w:t>管理單位</w:t>
            </w:r>
          </w:p>
        </w:tc>
        <w:tc>
          <w:tcPr>
            <w:tcW w:w="1560" w:type="pct"/>
            <w:gridSpan w:val="2"/>
            <w:vAlign w:val="center"/>
          </w:tcPr>
          <w:p w:rsidR="008605B0" w:rsidRPr="00F80EE1" w:rsidRDefault="008605B0" w:rsidP="00453D1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80EE1">
              <w:rPr>
                <w:rFonts w:eastAsia="標楷體" w:hint="eastAsia"/>
                <w:sz w:val="32"/>
                <w:szCs w:val="32"/>
              </w:rPr>
              <w:t>理事長</w:t>
            </w:r>
          </w:p>
        </w:tc>
        <w:tc>
          <w:tcPr>
            <w:tcW w:w="1559" w:type="pct"/>
            <w:gridSpan w:val="3"/>
            <w:vAlign w:val="center"/>
          </w:tcPr>
          <w:p w:rsidR="008605B0" w:rsidRPr="00F80EE1" w:rsidRDefault="008605B0" w:rsidP="00453D1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80EE1">
              <w:rPr>
                <w:rFonts w:eastAsia="標楷體" w:hint="eastAsia"/>
                <w:sz w:val="32"/>
                <w:szCs w:val="32"/>
              </w:rPr>
              <w:t>秘書長</w:t>
            </w:r>
          </w:p>
        </w:tc>
        <w:tc>
          <w:tcPr>
            <w:tcW w:w="1561" w:type="pct"/>
            <w:gridSpan w:val="2"/>
            <w:vAlign w:val="center"/>
          </w:tcPr>
          <w:p w:rsidR="008605B0" w:rsidRPr="00F80EE1" w:rsidRDefault="008605B0" w:rsidP="00453D1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80EE1">
              <w:rPr>
                <w:rFonts w:eastAsia="標楷體" w:hint="eastAsia"/>
                <w:sz w:val="32"/>
                <w:szCs w:val="32"/>
              </w:rPr>
              <w:t>承辦人</w:t>
            </w:r>
          </w:p>
        </w:tc>
      </w:tr>
      <w:tr w:rsidR="008605B0" w:rsidRPr="00F80EE1" w:rsidTr="00453D15">
        <w:trPr>
          <w:trHeight w:val="1519"/>
        </w:trPr>
        <w:tc>
          <w:tcPr>
            <w:tcW w:w="320" w:type="pct"/>
            <w:vMerge/>
          </w:tcPr>
          <w:p w:rsidR="008605B0" w:rsidRPr="00F80EE1" w:rsidRDefault="008605B0" w:rsidP="00453D15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0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pct"/>
            <w:gridSpan w:val="3"/>
            <w:vAlign w:val="center"/>
          </w:tcPr>
          <w:p w:rsidR="008605B0" w:rsidRPr="00F80EE1" w:rsidRDefault="008605B0" w:rsidP="00453D15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1" w:type="pct"/>
            <w:gridSpan w:val="2"/>
            <w:vAlign w:val="center"/>
          </w:tcPr>
          <w:p w:rsidR="008605B0" w:rsidRPr="00F80EE1" w:rsidRDefault="008605B0" w:rsidP="00453D15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8605B0" w:rsidRPr="00781643" w:rsidRDefault="008605B0" w:rsidP="008605B0">
      <w:pPr>
        <w:adjustRightInd w:val="0"/>
        <w:snapToGrid w:val="0"/>
        <w:spacing w:line="240" w:lineRule="atLeast"/>
      </w:pPr>
    </w:p>
    <w:p w:rsidR="00E61956" w:rsidRDefault="00E61956"/>
    <w:sectPr w:rsidR="00E61956" w:rsidSect="00777A11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0"/>
    <w:rsid w:val="00145506"/>
    <w:rsid w:val="001C0666"/>
    <w:rsid w:val="001F3831"/>
    <w:rsid w:val="00327503"/>
    <w:rsid w:val="005740E0"/>
    <w:rsid w:val="006B1094"/>
    <w:rsid w:val="008605B0"/>
    <w:rsid w:val="008B0B9C"/>
    <w:rsid w:val="008B7D82"/>
    <w:rsid w:val="00B103BC"/>
    <w:rsid w:val="00E23237"/>
    <w:rsid w:val="00E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B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0B9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1455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B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0B9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145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2022-07-28T02:29:00Z</dcterms:created>
  <dcterms:modified xsi:type="dcterms:W3CDTF">2022-08-17T01:57:00Z</dcterms:modified>
</cp:coreProperties>
</file>